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A2FD5" w14:textId="77777777" w:rsidR="009B5A5F" w:rsidRPr="00E65367" w:rsidRDefault="009B5A5F" w:rsidP="00A65D68">
      <w:pPr>
        <w:spacing w:before="120" w:after="120" w:line="360" w:lineRule="auto"/>
        <w:jc w:val="center"/>
        <w:rPr>
          <w:b/>
        </w:rPr>
      </w:pPr>
      <w:r w:rsidRPr="00E65367">
        <w:rPr>
          <w:b/>
        </w:rPr>
        <w:t>CỘNG HÒA XÃ HỘI CHỦ NGHĨA VIỆT NAM</w:t>
      </w:r>
    </w:p>
    <w:p w14:paraId="7F49CC4D" w14:textId="77777777" w:rsidR="009B5A5F" w:rsidRPr="00E65367" w:rsidRDefault="009B5A5F" w:rsidP="00A65D68">
      <w:pPr>
        <w:jc w:val="center"/>
        <w:rPr>
          <w:b/>
        </w:rPr>
      </w:pPr>
      <w:r w:rsidRPr="00E65367">
        <w:rPr>
          <w:b/>
        </w:rPr>
        <w:t>Độc lập – Tự do – Hạnh phúc</w:t>
      </w:r>
    </w:p>
    <w:p w14:paraId="4D2FA294" w14:textId="3D5A4076" w:rsidR="009B5A5F" w:rsidRDefault="007A4FE9" w:rsidP="009B5A5F">
      <w:pPr>
        <w:tabs>
          <w:tab w:val="left" w:pos="4820"/>
        </w:tabs>
        <w:spacing w:before="240"/>
        <w:jc w:val="both"/>
        <w:rPr>
          <w:i/>
        </w:rPr>
      </w:pPr>
      <w:r>
        <w:rPr>
          <w:b/>
          <w:noProof/>
        </w:rPr>
        <mc:AlternateContent>
          <mc:Choice Requires="wps">
            <w:drawing>
              <wp:anchor distT="4294967295" distB="4294967295" distL="114300" distR="114300" simplePos="0" relativeHeight="251662336" behindDoc="0" locked="0" layoutInCell="1" allowOverlap="1" wp14:anchorId="08A84EE8" wp14:editId="3E4377DD">
                <wp:simplePos x="0" y="0"/>
                <wp:positionH relativeFrom="column">
                  <wp:posOffset>2377440</wp:posOffset>
                </wp:positionH>
                <wp:positionV relativeFrom="paragraph">
                  <wp:posOffset>80009</wp:posOffset>
                </wp:positionV>
                <wp:extent cx="1800225"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3352C23" id="_x0000_t32" coordsize="21600,21600" o:spt="32" o:oned="t" path="m,l21600,21600e" filled="f">
                <v:path arrowok="t" fillok="f" o:connecttype="none"/>
                <o:lock v:ext="edit" shapetype="t"/>
              </v:shapetype>
              <v:shape id="AutoShape 2" o:spid="_x0000_s1026" type="#_x0000_t32" style="position:absolute;margin-left:187.2pt;margin-top:6.3pt;width:141.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"/>
            </w:pict>
          </mc:Fallback>
        </mc:AlternateContent>
      </w:r>
      <w:r w:rsidR="009B5A5F" w:rsidRPr="00E65367">
        <w:rPr>
          <w:i/>
        </w:rPr>
        <w:tab/>
        <w:t>TP.HCM, ngày      tháng      năm 20</w:t>
      </w:r>
      <w:r w:rsidR="00331C5A" w:rsidRPr="00E65367">
        <w:rPr>
          <w:i/>
        </w:rPr>
        <w:t>2</w:t>
      </w:r>
      <w:r w:rsidR="00E85965">
        <w:rPr>
          <w:i/>
        </w:rPr>
        <w:t>2</w:t>
      </w:r>
    </w:p>
    <w:p w14:paraId="377CE44E" w14:textId="77777777" w:rsidR="00E65367" w:rsidRPr="00E65367" w:rsidRDefault="00E65367" w:rsidP="009B5A5F">
      <w:pPr>
        <w:tabs>
          <w:tab w:val="left" w:pos="4820"/>
        </w:tabs>
        <w:spacing w:before="240"/>
        <w:jc w:val="both"/>
        <w:rPr>
          <w:i/>
        </w:rPr>
      </w:pPr>
    </w:p>
    <w:p w14:paraId="4D4F4453" w14:textId="77777777" w:rsidR="009B5A5F" w:rsidRPr="00E65367" w:rsidRDefault="009B5A5F" w:rsidP="009B5A5F">
      <w:pPr>
        <w:jc w:val="center"/>
        <w:outlineLvl w:val="0"/>
        <w:rPr>
          <w:b/>
        </w:rPr>
      </w:pPr>
      <w:r w:rsidRPr="00E65367">
        <w:rPr>
          <w:b/>
        </w:rPr>
        <w:t>GIẤY CAM KẾT</w:t>
      </w:r>
    </w:p>
    <w:p w14:paraId="74FD02A2" w14:textId="77777777" w:rsidR="009B5A5F" w:rsidRPr="00E65367" w:rsidRDefault="009B5A5F" w:rsidP="005306AC">
      <w:pPr>
        <w:spacing w:before="120" w:after="120"/>
        <w:jc w:val="both"/>
        <w:rPr>
          <w:i/>
        </w:rPr>
      </w:pPr>
      <w:r w:rsidRPr="00E65367">
        <w:rPr>
          <w:i/>
        </w:rPr>
        <w:t>(Áp dụng trong giao dịch chuyển tiền quốc tế đi cho mục đích nhập khẩu dịch vụ/hồ sơ giao dịch xuất trình không đầy đủ do yêu cầu bảo mật)</w:t>
      </w:r>
    </w:p>
    <w:p w14:paraId="295B02EE" w14:textId="77777777" w:rsidR="009B5A5F" w:rsidRPr="00E65367" w:rsidRDefault="009B5A5F" w:rsidP="005306AC">
      <w:pPr>
        <w:tabs>
          <w:tab w:val="left" w:pos="1134"/>
          <w:tab w:val="left" w:pos="2552"/>
        </w:tabs>
        <w:spacing w:before="120" w:after="120"/>
        <w:ind w:left="2552" w:hanging="2552"/>
        <w:jc w:val="both"/>
      </w:pPr>
      <w:r w:rsidRPr="00E65367">
        <w:rPr>
          <w:b/>
        </w:rPr>
        <w:t>Kính gửi</w:t>
      </w:r>
      <w:r w:rsidRPr="00E65367">
        <w:t>:</w:t>
      </w:r>
      <w:r w:rsidRPr="00E65367">
        <w:rPr>
          <w:b/>
        </w:rPr>
        <w:tab/>
      </w:r>
      <w:r w:rsidRPr="00E65367">
        <w:t>Ngân hàng TMCP Đầu tư và Phát triển Việt Nam, Chi nhánh Đông Sài Gòn (BIDV).</w:t>
      </w:r>
    </w:p>
    <w:p w14:paraId="238C2487" w14:textId="1A96BA5F" w:rsidR="009B5A5F" w:rsidRPr="00E65367" w:rsidRDefault="009B5A5F" w:rsidP="009B5A5F">
      <w:pPr>
        <w:tabs>
          <w:tab w:val="left" w:leader="dot" w:pos="8931"/>
        </w:tabs>
        <w:jc w:val="both"/>
      </w:pPr>
      <w:r w:rsidRPr="00E65367">
        <w:t>Ngày    tháng    năm 2</w:t>
      </w:r>
      <w:r w:rsidR="009273DD" w:rsidRPr="00E65367">
        <w:t>0</w:t>
      </w:r>
      <w:r w:rsidR="004B2EB9" w:rsidRPr="00E65367">
        <w:t>2</w:t>
      </w:r>
      <w:r w:rsidR="007F1D65">
        <w:t>2</w:t>
      </w:r>
      <w:r w:rsidRPr="00E65367">
        <w:t xml:space="preserve">, Trường </w:t>
      </w:r>
      <w:r w:rsidR="002F5273" w:rsidRPr="00E65367">
        <w:t>ĐH</w:t>
      </w:r>
      <w:r w:rsidRPr="00E65367">
        <w:t xml:space="preserve"> Nông Lâm Tp.HCM yêu cầu quý Ngân hàng thực hiện chuyển tiền thanh toán với các nội dung sau:</w:t>
      </w:r>
    </w:p>
    <w:p w14:paraId="52620E22" w14:textId="67CEEBB1" w:rsidR="009B5A5F" w:rsidRPr="00A11708" w:rsidRDefault="009B5A5F" w:rsidP="009B5A5F">
      <w:pPr>
        <w:pStyle w:val="ListParagraph"/>
        <w:numPr>
          <w:ilvl w:val="0"/>
          <w:numId w:val="2"/>
        </w:numPr>
        <w:spacing w:after="0" w:line="276" w:lineRule="auto"/>
        <w:jc w:val="both"/>
        <w:rPr>
          <w:rFonts w:ascii="Times New Roman" w:hAnsi="Times New Roman" w:cs="Times New Roman"/>
          <w:sz w:val="24"/>
          <w:szCs w:val="24"/>
          <w:highlight w:val="yellow"/>
        </w:rPr>
      </w:pPr>
      <w:r w:rsidRPr="009D0E1C">
        <w:rPr>
          <w:rFonts w:ascii="Times New Roman" w:hAnsi="Times New Roman" w:cs="Times New Roman"/>
          <w:sz w:val="24"/>
          <w:szCs w:val="24"/>
        </w:rPr>
        <w:t xml:space="preserve">Mục đích chuyển tiền: </w:t>
      </w:r>
      <w:r w:rsidR="0064136A" w:rsidRPr="00A11708">
        <w:rPr>
          <w:rFonts w:ascii="Times New Roman" w:hAnsi="Times New Roman" w:cs="Times New Roman"/>
          <w:sz w:val="24"/>
          <w:szCs w:val="24"/>
          <w:highlight w:val="yellow"/>
          <w:lang w:val="vi-VN"/>
        </w:rPr>
        <w:t>Chuyển tiền giảng dạy cho giáo viên nước ngoài</w:t>
      </w:r>
    </w:p>
    <w:p w14:paraId="16C505F2" w14:textId="58B81DD5" w:rsidR="002F5273" w:rsidRPr="00A11708" w:rsidRDefault="002F5273" w:rsidP="00DF5B11">
      <w:pPr>
        <w:pStyle w:val="ListParagraph"/>
        <w:numPr>
          <w:ilvl w:val="0"/>
          <w:numId w:val="2"/>
        </w:numPr>
        <w:jc w:val="both"/>
        <w:rPr>
          <w:rFonts w:ascii="Times New Roman" w:hAnsi="Times New Roman" w:cs="Times New Roman"/>
          <w:b/>
          <w:i/>
          <w:sz w:val="24"/>
          <w:szCs w:val="24"/>
          <w:highlight w:val="yellow"/>
        </w:rPr>
      </w:pPr>
      <w:r w:rsidRPr="00E65367">
        <w:rPr>
          <w:rFonts w:ascii="Times New Roman" w:hAnsi="Times New Roman" w:cs="Times New Roman"/>
          <w:sz w:val="24"/>
          <w:szCs w:val="24"/>
        </w:rPr>
        <w:t>Tên tài khoản</w:t>
      </w:r>
      <w:r w:rsidRPr="00DF5B11">
        <w:rPr>
          <w:rFonts w:ascii="Times New Roman" w:hAnsi="Times New Roman" w:cs="Times New Roman"/>
          <w:sz w:val="24"/>
          <w:szCs w:val="24"/>
        </w:rPr>
        <w:t xml:space="preserve">: </w:t>
      </w:r>
      <w:r w:rsidR="00DF5B11" w:rsidRPr="00A11708">
        <w:rPr>
          <w:rFonts w:ascii="Times New Roman" w:hAnsi="Times New Roman" w:cs="Times New Roman"/>
          <w:i/>
          <w:sz w:val="24"/>
          <w:szCs w:val="24"/>
          <w:highlight w:val="yellow"/>
        </w:rPr>
        <w:t>Suthat Surawang</w:t>
      </w:r>
    </w:p>
    <w:p w14:paraId="2AA53CDA" w14:textId="77777777" w:rsidR="0064136A" w:rsidRPr="00A11708" w:rsidRDefault="002F5273" w:rsidP="0051699D">
      <w:pPr>
        <w:pStyle w:val="ListParagraph"/>
        <w:numPr>
          <w:ilvl w:val="0"/>
          <w:numId w:val="1"/>
        </w:numPr>
        <w:ind w:hanging="294"/>
        <w:jc w:val="both"/>
        <w:rPr>
          <w:rFonts w:ascii="Times New Roman" w:hAnsi="Times New Roman" w:cs="Times New Roman"/>
          <w:sz w:val="24"/>
          <w:szCs w:val="24"/>
          <w:highlight w:val="yellow"/>
        </w:rPr>
      </w:pPr>
      <w:r w:rsidRPr="00A11708">
        <w:rPr>
          <w:rFonts w:ascii="Times New Roman" w:hAnsi="Times New Roman" w:cs="Times New Roman"/>
          <w:sz w:val="24"/>
          <w:szCs w:val="24"/>
          <w:highlight w:val="yellow"/>
        </w:rPr>
        <w:t xml:space="preserve">Số tiền: </w:t>
      </w:r>
    </w:p>
    <w:p w14:paraId="57896909" w14:textId="509B1F9B" w:rsidR="00DF5B11" w:rsidRPr="00A11708" w:rsidRDefault="002F5273" w:rsidP="00320FD6">
      <w:pPr>
        <w:pStyle w:val="ListParagraph"/>
        <w:numPr>
          <w:ilvl w:val="0"/>
          <w:numId w:val="2"/>
        </w:numPr>
        <w:jc w:val="both"/>
        <w:rPr>
          <w:rFonts w:ascii="Times New Roman" w:hAnsi="Times New Roman" w:cs="Times New Roman"/>
          <w:sz w:val="24"/>
          <w:szCs w:val="24"/>
          <w:highlight w:val="yellow"/>
        </w:rPr>
      </w:pPr>
      <w:r w:rsidRPr="0064136A">
        <w:rPr>
          <w:rFonts w:ascii="Times New Roman" w:hAnsi="Times New Roman" w:cs="Times New Roman"/>
          <w:sz w:val="24"/>
          <w:szCs w:val="24"/>
        </w:rPr>
        <w:t xml:space="preserve">Số tài khoản: </w:t>
      </w:r>
      <w:r w:rsidR="00DF5B11" w:rsidRPr="00A11708">
        <w:rPr>
          <w:rFonts w:ascii="Times New Roman" w:hAnsi="Times New Roman" w:cs="Times New Roman"/>
          <w:b/>
          <w:sz w:val="20"/>
          <w:highlight w:val="yellow"/>
        </w:rPr>
        <w:t>5662561955</w:t>
      </w:r>
    </w:p>
    <w:p w14:paraId="78330320" w14:textId="77777777" w:rsidR="00DF5B11" w:rsidRPr="00DF5B11" w:rsidRDefault="00DC2FA3" w:rsidP="00DF5B11">
      <w:pPr>
        <w:pStyle w:val="ListParagraph"/>
        <w:numPr>
          <w:ilvl w:val="0"/>
          <w:numId w:val="1"/>
        </w:numPr>
        <w:ind w:hanging="294"/>
        <w:jc w:val="both"/>
        <w:rPr>
          <w:rFonts w:ascii="Times New Roman" w:hAnsi="Times New Roman" w:cs="Times New Roman"/>
          <w:sz w:val="24"/>
          <w:szCs w:val="24"/>
          <w:lang w:val="vi-VN"/>
        </w:rPr>
      </w:pPr>
      <w:r w:rsidRPr="00DF5B11">
        <w:rPr>
          <w:rFonts w:ascii="Times New Roman" w:hAnsi="Times New Roman" w:cs="Times New Roman"/>
          <w:sz w:val="24"/>
          <w:szCs w:val="24"/>
        </w:rPr>
        <w:t>Ngân hàng:</w:t>
      </w:r>
      <w:r w:rsidR="00DF5B11">
        <w:rPr>
          <w:rFonts w:ascii="Times New Roman" w:hAnsi="Times New Roman" w:cs="Times New Roman"/>
          <w:sz w:val="24"/>
          <w:szCs w:val="24"/>
          <w:lang w:val="vi-VN"/>
        </w:rPr>
        <w:t xml:space="preserve"> </w:t>
      </w:r>
      <w:r w:rsidRPr="00DF5B11">
        <w:rPr>
          <w:rFonts w:ascii="Times New Roman" w:hAnsi="Times New Roman" w:cs="Times New Roman"/>
          <w:sz w:val="24"/>
          <w:szCs w:val="24"/>
        </w:rPr>
        <w:t xml:space="preserve"> </w:t>
      </w:r>
      <w:r w:rsidR="00DF5B11" w:rsidRPr="00A11708">
        <w:rPr>
          <w:rFonts w:ascii="Times New Roman" w:hAnsi="Times New Roman" w:cs="Times New Roman"/>
          <w:sz w:val="24"/>
          <w:szCs w:val="24"/>
          <w:highlight w:val="yellow"/>
        </w:rPr>
        <w:t>Siam Commercial Bank Public Company Limited</w:t>
      </w:r>
      <w:r w:rsidR="00DF5B11" w:rsidRPr="00A11708">
        <w:rPr>
          <w:rFonts w:ascii="Times New Roman" w:hAnsi="Times New Roman" w:cs="Times New Roman"/>
          <w:sz w:val="24"/>
          <w:szCs w:val="24"/>
          <w:highlight w:val="yellow"/>
          <w:lang w:val="vi-VN"/>
        </w:rPr>
        <w:t>, Faculty of</w:t>
      </w:r>
      <w:r w:rsidR="00DF5B11" w:rsidRPr="00DF5B11">
        <w:rPr>
          <w:rFonts w:ascii="Times New Roman" w:hAnsi="Times New Roman" w:cs="Times New Roman"/>
          <w:sz w:val="24"/>
          <w:szCs w:val="24"/>
          <w:lang w:val="vi-VN"/>
        </w:rPr>
        <w:t xml:space="preserve"> </w:t>
      </w:r>
    </w:p>
    <w:p w14:paraId="090017E8" w14:textId="580BE8F8" w:rsidR="00DF5B11" w:rsidRPr="00DF5B11" w:rsidRDefault="00DF5B11" w:rsidP="00DF5B11">
      <w:pPr>
        <w:pStyle w:val="ListParagraph"/>
        <w:spacing w:after="0" w:line="240" w:lineRule="auto"/>
        <w:jc w:val="both"/>
        <w:rPr>
          <w:rFonts w:ascii="Times New Roman" w:hAnsi="Times New Roman" w:cs="Times New Roman"/>
          <w:sz w:val="24"/>
          <w:szCs w:val="24"/>
        </w:rPr>
      </w:pPr>
      <w:r w:rsidRPr="00A11708">
        <w:rPr>
          <w:rFonts w:ascii="Times New Roman" w:hAnsi="Times New Roman" w:cs="Times New Roman"/>
          <w:sz w:val="24"/>
          <w:szCs w:val="24"/>
          <w:highlight w:val="yellow"/>
          <w:lang w:val="vi-VN"/>
        </w:rPr>
        <w:t>Medicine Chiang Mai</w:t>
      </w:r>
    </w:p>
    <w:p w14:paraId="249076E2" w14:textId="55CE668D" w:rsidR="0064136A" w:rsidRPr="00A11708" w:rsidRDefault="002F5273" w:rsidP="00F55CA2">
      <w:pPr>
        <w:pStyle w:val="ListParagraph"/>
        <w:numPr>
          <w:ilvl w:val="0"/>
          <w:numId w:val="1"/>
        </w:numPr>
        <w:spacing w:after="0" w:line="240" w:lineRule="auto"/>
        <w:ind w:hanging="294"/>
        <w:jc w:val="both"/>
        <w:rPr>
          <w:rFonts w:ascii="Times New Roman" w:hAnsi="Times New Roman" w:cs="Times New Roman"/>
          <w:sz w:val="24"/>
          <w:szCs w:val="24"/>
          <w:highlight w:val="yellow"/>
        </w:rPr>
      </w:pPr>
      <w:r w:rsidRPr="00DF5B11">
        <w:rPr>
          <w:rFonts w:ascii="Times New Roman" w:hAnsi="Times New Roman" w:cs="Times New Roman"/>
          <w:sz w:val="24"/>
          <w:szCs w:val="24"/>
        </w:rPr>
        <w:t xml:space="preserve">Swift Code: </w:t>
      </w:r>
      <w:r w:rsidR="00DF5B11" w:rsidRPr="00A11708">
        <w:rPr>
          <w:rFonts w:ascii="Times New Roman" w:hAnsi="Times New Roman" w:cs="Times New Roman"/>
          <w:spacing w:val="-4"/>
          <w:sz w:val="24"/>
          <w:szCs w:val="24"/>
          <w:highlight w:val="yellow"/>
        </w:rPr>
        <w:t>SICOTHBK</w:t>
      </w:r>
    </w:p>
    <w:p w14:paraId="069A5C47" w14:textId="783711DE" w:rsidR="0008315D" w:rsidRPr="0008315D" w:rsidRDefault="0008315D" w:rsidP="0008315D">
      <w:pPr>
        <w:tabs>
          <w:tab w:val="left" w:pos="5940"/>
        </w:tabs>
        <w:spacing w:before="20"/>
        <w:ind w:left="-66"/>
        <w:rPr>
          <w:b/>
          <w:i/>
          <w:lang w:val="vi-VN"/>
        </w:rPr>
      </w:pPr>
      <w:r w:rsidRPr="0008315D">
        <w:rPr>
          <w:color w:val="000000" w:themeColor="text1"/>
          <w:lang w:val="vi-VN"/>
        </w:rPr>
        <w:t xml:space="preserve">Tôi/Chúng tôi xin giải trình về số tiền chuyển (nếu có): </w:t>
      </w:r>
      <w:r w:rsidRPr="00A11708">
        <w:rPr>
          <w:color w:val="000000" w:themeColor="text1"/>
          <w:highlight w:val="yellow"/>
          <w:lang w:val="vi-VN"/>
        </w:rPr>
        <w:t xml:space="preserve">Theo kế hoạch đào tạo HK2/2020-2021, CTTT K.CNTP có mời tiến sĩ </w:t>
      </w:r>
      <w:r w:rsidRPr="00A11708">
        <w:rPr>
          <w:i/>
          <w:highlight w:val="yellow"/>
        </w:rPr>
        <w:t>Suthat Surawang</w:t>
      </w:r>
      <w:r w:rsidRPr="00A11708">
        <w:rPr>
          <w:i/>
          <w:highlight w:val="yellow"/>
          <w:lang w:val="vi-VN"/>
        </w:rPr>
        <w:t xml:space="preserve"> giảng dạy trực tuyến lớp DH17TP gồm 39 sinh viên. Học phần nguyên lý đảm bảo CL trong CBTP</w:t>
      </w:r>
    </w:p>
    <w:p w14:paraId="2B4AB4BC" w14:textId="77777777" w:rsidR="009B5A5F" w:rsidRPr="00E65367" w:rsidRDefault="009B5A5F" w:rsidP="00A7697F">
      <w:pPr>
        <w:spacing w:before="120" w:after="120"/>
        <w:jc w:val="both"/>
        <w:rPr>
          <w:color w:val="000000" w:themeColor="text1"/>
        </w:rPr>
      </w:pPr>
      <w:r w:rsidRPr="00E65367">
        <w:rPr>
          <w:color w:val="000000" w:themeColor="text1"/>
        </w:rPr>
        <w:t>Ngoài các nội dung cam kết đã nêu tại mặt sau của Lệnh chuyển tiền, Chúng tôi cam kết:</w:t>
      </w:r>
    </w:p>
    <w:p w14:paraId="7D497656" w14:textId="77777777" w:rsidR="009B5A5F" w:rsidRPr="00E65367" w:rsidRDefault="009B5A5F" w:rsidP="00A7697F">
      <w:pPr>
        <w:pStyle w:val="ListParagraph"/>
        <w:numPr>
          <w:ilvl w:val="0"/>
          <w:numId w:val="2"/>
        </w:numPr>
        <w:spacing w:before="120" w:after="120" w:line="276" w:lineRule="auto"/>
        <w:jc w:val="both"/>
        <w:rPr>
          <w:rFonts w:ascii="Times New Roman" w:hAnsi="Times New Roman" w:cs="Times New Roman"/>
          <w:color w:val="000000" w:themeColor="text1"/>
          <w:sz w:val="24"/>
          <w:szCs w:val="24"/>
        </w:rPr>
      </w:pPr>
      <w:r w:rsidRPr="00E65367">
        <w:rPr>
          <w:rFonts w:ascii="Times New Roman" w:hAnsi="Times New Roman" w:cs="Times New Roman"/>
          <w:color w:val="000000" w:themeColor="text1"/>
          <w:sz w:val="24"/>
          <w:szCs w:val="24"/>
        </w:rPr>
        <w:t>Chuyển tiền lần đầu và duy nhất tại BIDV cho bộ hồ sơ giao dịch trên, không thực hiện thanh toán tại bất kỳ ngân hàng nào khác;</w:t>
      </w:r>
    </w:p>
    <w:p w14:paraId="064DBBC1" w14:textId="4D6FC005" w:rsidR="009B5A5F" w:rsidRPr="00A11708" w:rsidRDefault="009B5A5F" w:rsidP="009B5A5F">
      <w:pPr>
        <w:pStyle w:val="ListParagraph"/>
        <w:numPr>
          <w:ilvl w:val="0"/>
          <w:numId w:val="2"/>
        </w:numPr>
        <w:spacing w:after="0" w:line="276" w:lineRule="auto"/>
        <w:jc w:val="both"/>
        <w:rPr>
          <w:rFonts w:ascii="Times New Roman" w:hAnsi="Times New Roman" w:cs="Times New Roman"/>
          <w:color w:val="000000" w:themeColor="text1"/>
          <w:sz w:val="24"/>
          <w:szCs w:val="24"/>
          <w:highlight w:val="yellow"/>
        </w:rPr>
      </w:pPr>
      <w:r w:rsidRPr="00E65367">
        <w:rPr>
          <w:rFonts w:ascii="Times New Roman" w:hAnsi="Times New Roman" w:cs="Times New Roman"/>
          <w:color w:val="000000" w:themeColor="text1"/>
          <w:sz w:val="24"/>
          <w:szCs w:val="24"/>
        </w:rPr>
        <w:t xml:space="preserve">Chuyển tiền theo </w:t>
      </w:r>
      <w:r w:rsidR="0008315D">
        <w:rPr>
          <w:rFonts w:ascii="Times New Roman" w:hAnsi="Times New Roman" w:cs="Times New Roman"/>
          <w:color w:val="000000" w:themeColor="text1"/>
          <w:sz w:val="24"/>
          <w:szCs w:val="24"/>
          <w:lang w:val="vi-VN"/>
        </w:rPr>
        <w:t xml:space="preserve">đúng hợp đồng dịch vụ/hợp đồng đã ký </w:t>
      </w:r>
      <w:r w:rsidR="0008315D" w:rsidRPr="0008315D">
        <w:rPr>
          <w:rFonts w:ascii="Times New Roman" w:hAnsi="Times New Roman" w:cs="Times New Roman"/>
          <w:color w:val="000000" w:themeColor="text1"/>
          <w:sz w:val="24"/>
          <w:szCs w:val="24"/>
          <w:lang w:val="vi-VN"/>
        </w:rPr>
        <w:t xml:space="preserve">kết với tiến sĩ </w:t>
      </w:r>
      <w:r w:rsidR="0008315D" w:rsidRPr="00A11708">
        <w:rPr>
          <w:rFonts w:ascii="Times New Roman" w:hAnsi="Times New Roman" w:cs="Times New Roman"/>
          <w:i/>
          <w:sz w:val="24"/>
          <w:szCs w:val="24"/>
          <w:highlight w:val="yellow"/>
        </w:rPr>
        <w:t>Suthat Surawang</w:t>
      </w:r>
      <w:r w:rsidR="0008315D" w:rsidRPr="00A11708">
        <w:rPr>
          <w:rFonts w:ascii="Times New Roman" w:hAnsi="Times New Roman" w:cs="Times New Roman"/>
          <w:i/>
          <w:sz w:val="24"/>
          <w:szCs w:val="24"/>
          <w:highlight w:val="yellow"/>
          <w:lang w:val="vi-VN"/>
        </w:rPr>
        <w:t>;</w:t>
      </w:r>
    </w:p>
    <w:p w14:paraId="6F288DFD" w14:textId="77777777" w:rsidR="009B5A5F" w:rsidRPr="00E65367" w:rsidRDefault="009B5A5F" w:rsidP="009B5A5F">
      <w:pPr>
        <w:pStyle w:val="ListParagraph"/>
        <w:numPr>
          <w:ilvl w:val="0"/>
          <w:numId w:val="2"/>
        </w:numPr>
        <w:spacing w:after="0" w:line="276" w:lineRule="auto"/>
        <w:jc w:val="both"/>
        <w:rPr>
          <w:rFonts w:ascii="Times New Roman" w:hAnsi="Times New Roman" w:cs="Times New Roman"/>
          <w:color w:val="000000" w:themeColor="text1"/>
          <w:sz w:val="24"/>
          <w:szCs w:val="24"/>
        </w:rPr>
      </w:pPr>
      <w:r w:rsidRPr="00E65367">
        <w:rPr>
          <w:rFonts w:ascii="Times New Roman" w:hAnsi="Times New Roman" w:cs="Times New Roman"/>
          <w:sz w:val="24"/>
          <w:szCs w:val="24"/>
        </w:rPr>
        <w:t xml:space="preserve">Nội dung chi tiết của các hồ sơ không được </w:t>
      </w:r>
      <w:r w:rsidRPr="00E65367">
        <w:rPr>
          <w:rFonts w:ascii="Times New Roman" w:eastAsia="+mn-ea" w:hAnsi="Times New Roman" w:cs="Times New Roman"/>
          <w:color w:val="000000"/>
          <w:kern w:val="24"/>
          <w:sz w:val="24"/>
          <w:szCs w:val="24"/>
        </w:rPr>
        <w:t xml:space="preserve">cung cấp </w:t>
      </w:r>
      <w:r w:rsidRPr="00E65367">
        <w:rPr>
          <w:rFonts w:ascii="Times New Roman" w:hAnsi="Times New Roman" w:cs="Times New Roman"/>
          <w:sz w:val="24"/>
          <w:szCs w:val="24"/>
        </w:rPr>
        <w:t>cho BIDV không có bất kỳ ảnh hưởng nào đến tính hợp pháp hợp lệ của giao dịch chuyển tiền;</w:t>
      </w:r>
    </w:p>
    <w:p w14:paraId="01DC0991" w14:textId="77777777" w:rsidR="009B5A5F" w:rsidRPr="00E65367" w:rsidRDefault="009B5A5F" w:rsidP="009B5A5F">
      <w:pPr>
        <w:pStyle w:val="ListParagraph"/>
        <w:numPr>
          <w:ilvl w:val="0"/>
          <w:numId w:val="2"/>
        </w:numPr>
        <w:spacing w:after="0" w:line="276" w:lineRule="auto"/>
        <w:jc w:val="both"/>
        <w:rPr>
          <w:rFonts w:ascii="Times New Roman" w:hAnsi="Times New Roman" w:cs="Times New Roman"/>
          <w:color w:val="000000" w:themeColor="text1"/>
          <w:sz w:val="24"/>
          <w:szCs w:val="24"/>
        </w:rPr>
      </w:pPr>
      <w:r w:rsidRPr="00E65367">
        <w:rPr>
          <w:rFonts w:ascii="Times New Roman" w:hAnsi="Times New Roman" w:cs="Times New Roman"/>
          <w:color w:val="000000" w:themeColor="text1"/>
          <w:sz w:val="24"/>
          <w:szCs w:val="24"/>
        </w:rPr>
        <w:t>Cung cấp chứng từ chứng minh dịch vụ đã hoàn thành/các chứng từ trong hồ sơ giao dịch không xuất trình do yêu cầu bảo mật khi có yêu cầu của BIDV để kiểm soát việc tuân thủ quy định về quản lý ngoại hối và phòng chống rửa tiền của Ngân hàng nhà nước.</w:t>
      </w:r>
    </w:p>
    <w:p w14:paraId="7167AD74" w14:textId="77777777" w:rsidR="009B5A5F" w:rsidRPr="00E458E3" w:rsidRDefault="009B5A5F" w:rsidP="009B5A5F">
      <w:pPr>
        <w:pStyle w:val="ListParagraph"/>
        <w:numPr>
          <w:ilvl w:val="0"/>
          <w:numId w:val="2"/>
        </w:numPr>
        <w:spacing w:after="0" w:line="276" w:lineRule="auto"/>
        <w:jc w:val="both"/>
        <w:rPr>
          <w:rFonts w:ascii="Times New Roman" w:hAnsi="Times New Roman" w:cs="Times New Roman"/>
          <w:color w:val="000000" w:themeColor="text1"/>
          <w:sz w:val="24"/>
          <w:szCs w:val="24"/>
        </w:rPr>
      </w:pPr>
      <w:r w:rsidRPr="00E65367">
        <w:rPr>
          <w:rFonts w:ascii="Times New Roman" w:hAnsi="Times New Roman" w:cs="Times New Roman"/>
          <w:sz w:val="24"/>
          <w:szCs w:val="24"/>
        </w:rPr>
        <w:t>Chịu hoàn toàn trách nhiệm trước Pháp luật về các cam kết.</w:t>
      </w:r>
    </w:p>
    <w:p w14:paraId="31763AAC" w14:textId="77777777" w:rsidR="00E458E3" w:rsidRPr="00E65367" w:rsidRDefault="00E458E3" w:rsidP="00E458E3">
      <w:pPr>
        <w:pStyle w:val="ListParagraph"/>
        <w:spacing w:after="0" w:line="276" w:lineRule="auto"/>
        <w:jc w:val="both"/>
        <w:rPr>
          <w:rFonts w:ascii="Times New Roman" w:hAnsi="Times New Roman" w:cs="Times New Roman"/>
          <w:color w:val="000000" w:themeColor="text1"/>
          <w:sz w:val="24"/>
          <w:szCs w:val="24"/>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811"/>
      </w:tblGrid>
      <w:tr w:rsidR="009B5A5F" w:rsidRPr="00E65367" w14:paraId="4C9C11A2" w14:textId="77777777" w:rsidTr="007B6A0A">
        <w:tc>
          <w:tcPr>
            <w:tcW w:w="3369" w:type="dxa"/>
          </w:tcPr>
          <w:p w14:paraId="1FB5A8E2" w14:textId="77777777" w:rsidR="009B5A5F" w:rsidRPr="00E65367" w:rsidRDefault="009B5A5F" w:rsidP="005E51A4">
            <w:pPr>
              <w:jc w:val="center"/>
              <w:rPr>
                <w:b/>
                <w:color w:val="000000" w:themeColor="text1"/>
              </w:rPr>
            </w:pPr>
            <w:r w:rsidRPr="00E65367">
              <w:rPr>
                <w:b/>
                <w:color w:val="000000" w:themeColor="text1"/>
              </w:rPr>
              <w:t>Kế toán trưởng</w:t>
            </w:r>
          </w:p>
          <w:p w14:paraId="171CBC1F" w14:textId="77777777" w:rsidR="009B5A5F" w:rsidRPr="00E65367" w:rsidRDefault="009B5A5F" w:rsidP="005E51A4">
            <w:pPr>
              <w:jc w:val="center"/>
              <w:rPr>
                <w:color w:val="000000" w:themeColor="text1"/>
              </w:rPr>
            </w:pPr>
            <w:r w:rsidRPr="00E65367">
              <w:rPr>
                <w:color w:val="000000" w:themeColor="text1"/>
              </w:rPr>
              <w:t>(Ký &amp; ghi rõ họ tên)</w:t>
            </w:r>
          </w:p>
        </w:tc>
        <w:tc>
          <w:tcPr>
            <w:tcW w:w="5811" w:type="dxa"/>
          </w:tcPr>
          <w:p w14:paraId="4469B8D1" w14:textId="77777777" w:rsidR="009B5A5F" w:rsidRPr="00E65367" w:rsidRDefault="009B5A5F" w:rsidP="005E51A4">
            <w:pPr>
              <w:jc w:val="center"/>
              <w:rPr>
                <w:b/>
                <w:color w:val="000000" w:themeColor="text1"/>
              </w:rPr>
            </w:pPr>
            <w:r w:rsidRPr="00E65367">
              <w:rPr>
                <w:b/>
                <w:color w:val="000000" w:themeColor="text1"/>
              </w:rPr>
              <w:t>Người đại diện theo pháp luật/Chủ tài khoản</w:t>
            </w:r>
          </w:p>
          <w:p w14:paraId="26E415AD" w14:textId="77777777" w:rsidR="009B5A5F" w:rsidRPr="00E65367" w:rsidRDefault="009B5A5F" w:rsidP="005E51A4">
            <w:pPr>
              <w:jc w:val="center"/>
              <w:rPr>
                <w:color w:val="000000" w:themeColor="text1"/>
              </w:rPr>
            </w:pPr>
            <w:r w:rsidRPr="00E65367">
              <w:rPr>
                <w:color w:val="000000" w:themeColor="text1"/>
              </w:rPr>
              <w:t>(Ký, đóng dấu (nếu có), ghi rõ họ tên)</w:t>
            </w:r>
          </w:p>
          <w:p w14:paraId="172048F8" w14:textId="77777777" w:rsidR="009B5A5F" w:rsidRPr="00E65367" w:rsidRDefault="009B5A5F" w:rsidP="005E51A4">
            <w:pPr>
              <w:jc w:val="center"/>
              <w:rPr>
                <w:color w:val="000000" w:themeColor="text1"/>
              </w:rPr>
            </w:pPr>
          </w:p>
        </w:tc>
      </w:tr>
    </w:tbl>
    <w:p w14:paraId="1A5D4EE4" w14:textId="77777777" w:rsidR="009B5A5F" w:rsidRPr="00BB3B5D" w:rsidRDefault="009B5A5F" w:rsidP="00B018EB"/>
    <w:sectPr w:rsidR="009B5A5F" w:rsidRPr="00BB3B5D" w:rsidSect="00D21E41">
      <w:pgSz w:w="12240" w:h="15840"/>
      <w:pgMar w:top="360" w:right="810" w:bottom="72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92092"/>
    <w:multiLevelType w:val="hybridMultilevel"/>
    <w:tmpl w:val="547CB05E"/>
    <w:lvl w:ilvl="0" w:tplc="93023BE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4978BE"/>
    <w:multiLevelType w:val="hybridMultilevel"/>
    <w:tmpl w:val="8632C8C2"/>
    <w:lvl w:ilvl="0" w:tplc="56BAA0A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6120D2"/>
    <w:multiLevelType w:val="hybridMultilevel"/>
    <w:tmpl w:val="ADE22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76A"/>
    <w:rsid w:val="00034871"/>
    <w:rsid w:val="00052FAD"/>
    <w:rsid w:val="0005518F"/>
    <w:rsid w:val="00082060"/>
    <w:rsid w:val="0008315D"/>
    <w:rsid w:val="00092E99"/>
    <w:rsid w:val="0010255D"/>
    <w:rsid w:val="0010439B"/>
    <w:rsid w:val="0017356E"/>
    <w:rsid w:val="00187888"/>
    <w:rsid w:val="00202BD6"/>
    <w:rsid w:val="00233788"/>
    <w:rsid w:val="00245B7A"/>
    <w:rsid w:val="00264172"/>
    <w:rsid w:val="002B128E"/>
    <w:rsid w:val="002F5273"/>
    <w:rsid w:val="00322855"/>
    <w:rsid w:val="00330798"/>
    <w:rsid w:val="00331C5A"/>
    <w:rsid w:val="003453C7"/>
    <w:rsid w:val="0037290D"/>
    <w:rsid w:val="00373923"/>
    <w:rsid w:val="00374F75"/>
    <w:rsid w:val="003835DB"/>
    <w:rsid w:val="00392D47"/>
    <w:rsid w:val="003A0E65"/>
    <w:rsid w:val="003A2D6A"/>
    <w:rsid w:val="003B2860"/>
    <w:rsid w:val="003D0A33"/>
    <w:rsid w:val="003F03A4"/>
    <w:rsid w:val="003F7287"/>
    <w:rsid w:val="00434A80"/>
    <w:rsid w:val="00437731"/>
    <w:rsid w:val="00450EC0"/>
    <w:rsid w:val="00473545"/>
    <w:rsid w:val="004758B6"/>
    <w:rsid w:val="00481592"/>
    <w:rsid w:val="004836D4"/>
    <w:rsid w:val="0048472F"/>
    <w:rsid w:val="004975F6"/>
    <w:rsid w:val="004B2EB9"/>
    <w:rsid w:val="004C33DC"/>
    <w:rsid w:val="004C3767"/>
    <w:rsid w:val="004D6001"/>
    <w:rsid w:val="004E1F06"/>
    <w:rsid w:val="0050166F"/>
    <w:rsid w:val="005078B9"/>
    <w:rsid w:val="00507999"/>
    <w:rsid w:val="00524F9C"/>
    <w:rsid w:val="005306AC"/>
    <w:rsid w:val="00544A9B"/>
    <w:rsid w:val="00572D2D"/>
    <w:rsid w:val="005736F7"/>
    <w:rsid w:val="005744BF"/>
    <w:rsid w:val="00592F58"/>
    <w:rsid w:val="005A398F"/>
    <w:rsid w:val="005E623A"/>
    <w:rsid w:val="00602A96"/>
    <w:rsid w:val="0061276A"/>
    <w:rsid w:val="00633676"/>
    <w:rsid w:val="00637F7C"/>
    <w:rsid w:val="0064136A"/>
    <w:rsid w:val="006C5B20"/>
    <w:rsid w:val="006F0A9A"/>
    <w:rsid w:val="006F46F9"/>
    <w:rsid w:val="0073720B"/>
    <w:rsid w:val="00746111"/>
    <w:rsid w:val="00795400"/>
    <w:rsid w:val="007A4FE9"/>
    <w:rsid w:val="007B6A0A"/>
    <w:rsid w:val="007F1D65"/>
    <w:rsid w:val="00836365"/>
    <w:rsid w:val="008827A3"/>
    <w:rsid w:val="008A074C"/>
    <w:rsid w:val="008E736B"/>
    <w:rsid w:val="009273DD"/>
    <w:rsid w:val="009300A8"/>
    <w:rsid w:val="00945BA1"/>
    <w:rsid w:val="0098087B"/>
    <w:rsid w:val="009B5A5F"/>
    <w:rsid w:val="009C6F8B"/>
    <w:rsid w:val="009D0E1C"/>
    <w:rsid w:val="00A021C7"/>
    <w:rsid w:val="00A11708"/>
    <w:rsid w:val="00A65D68"/>
    <w:rsid w:val="00A7697F"/>
    <w:rsid w:val="00A97E60"/>
    <w:rsid w:val="00AC5754"/>
    <w:rsid w:val="00AF1959"/>
    <w:rsid w:val="00B018EB"/>
    <w:rsid w:val="00B42A6B"/>
    <w:rsid w:val="00B61745"/>
    <w:rsid w:val="00B63CF2"/>
    <w:rsid w:val="00B97E1B"/>
    <w:rsid w:val="00BB3B5D"/>
    <w:rsid w:val="00BD6A19"/>
    <w:rsid w:val="00BD6C13"/>
    <w:rsid w:val="00C04E69"/>
    <w:rsid w:val="00C176D8"/>
    <w:rsid w:val="00CA12D3"/>
    <w:rsid w:val="00CB3D03"/>
    <w:rsid w:val="00D17284"/>
    <w:rsid w:val="00D21E41"/>
    <w:rsid w:val="00D2218B"/>
    <w:rsid w:val="00D52ECD"/>
    <w:rsid w:val="00DB037E"/>
    <w:rsid w:val="00DC2FA3"/>
    <w:rsid w:val="00DC5CDF"/>
    <w:rsid w:val="00DF5B11"/>
    <w:rsid w:val="00E06640"/>
    <w:rsid w:val="00E301F5"/>
    <w:rsid w:val="00E30B75"/>
    <w:rsid w:val="00E458E3"/>
    <w:rsid w:val="00E65367"/>
    <w:rsid w:val="00E85965"/>
    <w:rsid w:val="00E86DC6"/>
    <w:rsid w:val="00EB1A4A"/>
    <w:rsid w:val="00F36524"/>
    <w:rsid w:val="00F810BF"/>
    <w:rsid w:val="00F8173F"/>
    <w:rsid w:val="00F85957"/>
    <w:rsid w:val="00F91917"/>
    <w:rsid w:val="00FB6EBF"/>
    <w:rsid w:val="00FD01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A0B4D"/>
  <w15:docId w15:val="{1037BD28-E7BB-4507-96A2-59962314E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76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276A"/>
    <w:pPr>
      <w:spacing w:after="160" w:line="259" w:lineRule="auto"/>
      <w:ind w:left="720"/>
      <w:contextualSpacing/>
    </w:pPr>
    <w:rPr>
      <w:rFonts w:asciiTheme="minorHAnsi" w:eastAsiaTheme="minorHAnsi" w:hAnsiTheme="minorHAnsi" w:cstheme="minorBidi"/>
      <w:sz w:val="22"/>
      <w:szCs w:val="22"/>
    </w:rPr>
  </w:style>
  <w:style w:type="table" w:styleId="TableGrid">
    <w:name w:val="Table Grid"/>
    <w:basedOn w:val="TableNormal"/>
    <w:uiPriority w:val="59"/>
    <w:rsid w:val="00612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5367"/>
    <w:rPr>
      <w:rFonts w:ascii="Segoe UI" w:eastAsia="Times New Roman" w:hAnsi="Segoe UI" w:cs="Segoe UI"/>
      <w:sz w:val="18"/>
      <w:szCs w:val="18"/>
    </w:rPr>
  </w:style>
  <w:style w:type="paragraph" w:styleId="BodyText">
    <w:name w:val="Body Text"/>
    <w:basedOn w:val="Normal"/>
    <w:link w:val="BodyTextChar"/>
    <w:uiPriority w:val="99"/>
    <w:semiHidden/>
    <w:unhideWhenUsed/>
    <w:rsid w:val="00DF5B11"/>
    <w:pPr>
      <w:spacing w:after="120"/>
    </w:pPr>
  </w:style>
  <w:style w:type="character" w:customStyle="1" w:styleId="BodyTextChar">
    <w:name w:val="Body Text Char"/>
    <w:basedOn w:val="DefaultParagraphFont"/>
    <w:link w:val="BodyText"/>
    <w:uiPriority w:val="99"/>
    <w:semiHidden/>
    <w:rsid w:val="00DF5B1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92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272</Words>
  <Characters>1552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Hien</cp:lastModifiedBy>
  <cp:revision>3</cp:revision>
  <cp:lastPrinted>2021-11-12T01:33:00Z</cp:lastPrinted>
  <dcterms:created xsi:type="dcterms:W3CDTF">2022-02-26T07:30:00Z</dcterms:created>
  <dcterms:modified xsi:type="dcterms:W3CDTF">2022-02-26T07:35:00Z</dcterms:modified>
</cp:coreProperties>
</file>